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2" w:rsidRDefault="00AF45A2" w:rsidP="00AF45A2">
      <w:pPr>
        <w:spacing w:after="0"/>
        <w:jc w:val="center"/>
        <w:rPr>
          <w:rFonts w:ascii="Times New Roman" w:hAnsi="Times New Roman"/>
          <w:b/>
        </w:rPr>
      </w:pPr>
      <w:r w:rsidRPr="00993C9A">
        <w:rPr>
          <w:rFonts w:ascii="Times New Roman" w:hAnsi="Times New Roman"/>
          <w:b/>
        </w:rPr>
        <w:t xml:space="preserve">государственное бюджетное общеобразовательное учреждение Самарской области </w:t>
      </w:r>
    </w:p>
    <w:p w:rsidR="00AF45A2" w:rsidRPr="00993C9A" w:rsidRDefault="00AF45A2" w:rsidP="00AF45A2">
      <w:pPr>
        <w:spacing w:after="0"/>
        <w:jc w:val="center"/>
        <w:rPr>
          <w:rFonts w:ascii="Times New Roman" w:hAnsi="Times New Roman"/>
          <w:b/>
        </w:rPr>
      </w:pPr>
      <w:r w:rsidRPr="00993C9A">
        <w:rPr>
          <w:rFonts w:ascii="Times New Roman" w:hAnsi="Times New Roman"/>
          <w:b/>
        </w:rPr>
        <w:t>средняя общеобразовательная школа №1 имени Героя Советского Союза И.М. Кузнецова с</w:t>
      </w:r>
      <w:proofErr w:type="gramStart"/>
      <w:r w:rsidRPr="00993C9A">
        <w:rPr>
          <w:rFonts w:ascii="Times New Roman" w:hAnsi="Times New Roman"/>
          <w:b/>
        </w:rPr>
        <w:t>.Б</w:t>
      </w:r>
      <w:proofErr w:type="gramEnd"/>
      <w:r w:rsidRPr="00993C9A">
        <w:rPr>
          <w:rFonts w:ascii="Times New Roman" w:hAnsi="Times New Roman"/>
          <w:b/>
        </w:rPr>
        <w:t>ольшая Черниговка муниципального района Большечерниговский Самарской области</w:t>
      </w:r>
    </w:p>
    <w:p w:rsidR="00AF45A2" w:rsidRPr="00290F99" w:rsidRDefault="00AF45A2" w:rsidP="00AF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F99">
        <w:rPr>
          <w:rFonts w:ascii="Times New Roman" w:hAnsi="Times New Roman"/>
          <w:sz w:val="24"/>
          <w:szCs w:val="24"/>
        </w:rPr>
        <w:t xml:space="preserve">446290, Самарская область, Большечерниговский район, </w:t>
      </w:r>
      <w:proofErr w:type="gramStart"/>
      <w:r w:rsidRPr="00290F99">
        <w:rPr>
          <w:rFonts w:ascii="Times New Roman" w:hAnsi="Times New Roman"/>
          <w:sz w:val="24"/>
          <w:szCs w:val="24"/>
        </w:rPr>
        <w:t>с</w:t>
      </w:r>
      <w:proofErr w:type="gramEnd"/>
      <w:r w:rsidRPr="00290F99">
        <w:rPr>
          <w:rFonts w:ascii="Times New Roman" w:hAnsi="Times New Roman"/>
          <w:sz w:val="24"/>
          <w:szCs w:val="24"/>
        </w:rPr>
        <w:t xml:space="preserve">. Большая Черниговка, ул. </w:t>
      </w:r>
      <w:proofErr w:type="spellStart"/>
      <w:r w:rsidRPr="00290F99">
        <w:rPr>
          <w:rFonts w:ascii="Times New Roman" w:hAnsi="Times New Roman"/>
          <w:sz w:val="24"/>
          <w:szCs w:val="24"/>
        </w:rPr>
        <w:t>Шоссейная,2</w:t>
      </w:r>
      <w:proofErr w:type="spellEnd"/>
      <w:r w:rsidRPr="00E40001">
        <w:rPr>
          <w:rFonts w:ascii="Times New Roman" w:hAnsi="Times New Roman"/>
          <w:b/>
          <w:noProof/>
          <w:sz w:val="24"/>
          <w:szCs w:val="24"/>
          <w:lang w:eastAsia="en-US"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55pt;margin-top:-.25pt;width:534pt;height:.75pt;flip:y;z-index:251658240;mso-position-horizontal-relative:text;mso-position-vertical-relative:text" o:connectortype="straight"/>
        </w:pict>
      </w:r>
      <w:r w:rsidRPr="00290F99">
        <w:rPr>
          <w:rFonts w:ascii="Times New Roman" w:hAnsi="Times New Roman"/>
          <w:sz w:val="24"/>
          <w:szCs w:val="24"/>
        </w:rPr>
        <w:t xml:space="preserve"> </w:t>
      </w:r>
    </w:p>
    <w:p w:rsidR="00AF45A2" w:rsidRDefault="00AF45A2" w:rsidP="00AF4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F99">
        <w:rPr>
          <w:rFonts w:ascii="Times New Roman" w:hAnsi="Times New Roman"/>
          <w:sz w:val="24"/>
          <w:szCs w:val="24"/>
        </w:rPr>
        <w:t xml:space="preserve">тел. 8-84672-2-28-62, </w:t>
      </w:r>
      <w:proofErr w:type="spellStart"/>
      <w:r w:rsidRPr="00290F99">
        <w:rPr>
          <w:rFonts w:ascii="Times New Roman" w:hAnsi="Times New Roman"/>
          <w:sz w:val="24"/>
          <w:szCs w:val="24"/>
        </w:rPr>
        <w:t>эл</w:t>
      </w:r>
      <w:proofErr w:type="spellEnd"/>
      <w:r w:rsidRPr="00290F99">
        <w:rPr>
          <w:rFonts w:ascii="Times New Roman" w:hAnsi="Times New Roman"/>
          <w:sz w:val="24"/>
          <w:szCs w:val="24"/>
        </w:rPr>
        <w:t xml:space="preserve">. почта. </w:t>
      </w:r>
      <w:hyperlink r:id="rId6" w:history="1">
        <w:proofErr w:type="spellStart"/>
        <w:r w:rsidRPr="00B6210B">
          <w:rPr>
            <w:rStyle w:val="a8"/>
            <w:rFonts w:ascii="Times New Roman" w:hAnsi="Times New Roman"/>
            <w:sz w:val="24"/>
            <w:szCs w:val="24"/>
          </w:rPr>
          <w:t>school1_bch@samara.edu.ru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812C0" w:rsidRDefault="003812C0" w:rsidP="00381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2C0" w:rsidRPr="003812C0" w:rsidRDefault="003812C0" w:rsidP="003812C0">
      <w:pPr>
        <w:tabs>
          <w:tab w:val="left" w:pos="1200"/>
          <w:tab w:val="center" w:pos="41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C0">
        <w:rPr>
          <w:rFonts w:ascii="Times New Roman" w:hAnsi="Times New Roman" w:cs="Times New Roman"/>
          <w:b/>
        </w:rPr>
        <w:t>Поступление библиотечного фонда за 201</w:t>
      </w:r>
      <w:r>
        <w:rPr>
          <w:rFonts w:ascii="Times New Roman" w:hAnsi="Times New Roman" w:cs="Times New Roman"/>
          <w:b/>
        </w:rPr>
        <w:t>9</w:t>
      </w:r>
      <w:r w:rsidRPr="003812C0">
        <w:rPr>
          <w:rFonts w:ascii="Times New Roman" w:hAnsi="Times New Roman" w:cs="Times New Roman"/>
          <w:b/>
        </w:rPr>
        <w:t xml:space="preserve"> год</w:t>
      </w:r>
    </w:p>
    <w:p w:rsidR="003812C0" w:rsidRPr="003812C0" w:rsidRDefault="003812C0" w:rsidP="003812C0">
      <w:pPr>
        <w:tabs>
          <w:tab w:val="left" w:pos="1200"/>
          <w:tab w:val="center" w:pos="41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69"/>
        <w:gridCol w:w="5812"/>
        <w:gridCol w:w="709"/>
        <w:gridCol w:w="992"/>
        <w:gridCol w:w="1275"/>
      </w:tblGrid>
      <w:tr w:rsidR="003812C0" w:rsidRPr="003812C0" w:rsidTr="00AF45A2">
        <w:tc>
          <w:tcPr>
            <w:tcW w:w="533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9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издания </w:t>
            </w:r>
          </w:p>
        </w:tc>
        <w:tc>
          <w:tcPr>
            <w:tcW w:w="5812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Автор книги и название</w:t>
            </w:r>
          </w:p>
        </w:tc>
        <w:tc>
          <w:tcPr>
            <w:tcW w:w="709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   Шт. </w:t>
            </w:r>
          </w:p>
        </w:tc>
        <w:tc>
          <w:tcPr>
            <w:tcW w:w="992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8521D4" w:rsidRPr="003812C0" w:rsidTr="00AF45A2">
        <w:tc>
          <w:tcPr>
            <w:tcW w:w="533" w:type="dxa"/>
            <w:shd w:val="clear" w:color="auto" w:fill="auto"/>
          </w:tcPr>
          <w:p w:rsidR="008521D4" w:rsidRPr="003812C0" w:rsidRDefault="008521D4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8521D4" w:rsidRPr="003812C0" w:rsidRDefault="008521D4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8521D4" w:rsidRPr="008521D4" w:rsidRDefault="008521D4" w:rsidP="008521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bCs/>
                <w:sz w:val="20"/>
                <w:szCs w:val="20"/>
              </w:rPr>
              <w:t>Горецкий В.Г., Кирюшкин В.А., Виноградская Л.А. и др. Азбука. В 2-х частях. Часть 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5744,20</w:t>
            </w:r>
          </w:p>
        </w:tc>
      </w:tr>
      <w:tr w:rsidR="008521D4" w:rsidRPr="003812C0" w:rsidTr="00AF45A2">
        <w:tc>
          <w:tcPr>
            <w:tcW w:w="533" w:type="dxa"/>
            <w:shd w:val="clear" w:color="auto" w:fill="auto"/>
          </w:tcPr>
          <w:p w:rsidR="008521D4" w:rsidRPr="003812C0" w:rsidRDefault="008521D4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8521D4" w:rsidRPr="003812C0" w:rsidRDefault="008521D4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8521D4" w:rsidRPr="003812C0" w:rsidRDefault="008521D4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 Виноградская Л.А. и др. Азбука. В 2-х частях. Часть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1D4" w:rsidRPr="00E67E3E" w:rsidRDefault="008521D4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5744,20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7260,00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1502,60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Русский язык. В 2-х частях. 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10688,04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Русский язык. В 2-х частях. Часть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10688,04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 Литература. В 2-х частях. 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11383,68</w:t>
            </w:r>
          </w:p>
        </w:tc>
      </w:tr>
      <w:tr w:rsidR="00253D03" w:rsidRPr="003812C0" w:rsidTr="00AF45A2">
        <w:tc>
          <w:tcPr>
            <w:tcW w:w="533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53D03" w:rsidRPr="003812C0" w:rsidRDefault="00253D03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 Литература. В 2-х частях. Часть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D03" w:rsidRPr="00E67E3E" w:rsidRDefault="00253D03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11383,68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4958FD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Костина И.Н. и др.  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4349,84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А.А. и др. (под ред.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А.В.) История России. В 2-х частях. 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1319,01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А.А. и др. (пол ред.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А.В.) История России. В 2-х частях. Часть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1319,01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 Всеобщая история. История Древнего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433,73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15614,28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Т.Ю. 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1184,37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Лях В.И., Маслов М.В.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789,58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В.А. и др. Литература (базовый уровень) В 2-х частях. 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8240,21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В.А. и др. Литература (базовый уровень) В 2-х частях. Часть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8240,21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4958FD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5812" w:type="dxa"/>
            <w:shd w:val="clear" w:color="auto" w:fill="auto"/>
          </w:tcPr>
          <w:p w:rsidR="00E67E3E" w:rsidRPr="008521D4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E51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  Английский язык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594,99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8924,85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(базовый и углубленный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439,89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6598,35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углубленный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504,79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11610,17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4958FD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8521D4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E51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 Химия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770,44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402,82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805,64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 Информатика (базовый уровень)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4530,00</w:t>
            </w:r>
          </w:p>
        </w:tc>
      </w:tr>
      <w:tr w:rsidR="00E67E3E" w:rsidRPr="003812C0" w:rsidTr="00AF45A2">
        <w:trPr>
          <w:trHeight w:val="221"/>
        </w:trPr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Климанова О.А., Климанов В.В., Ким Э.В. и др. Под ред. Климановой О.А.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409,00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14724,00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А.В.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464,00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5104,00</w:t>
            </w:r>
          </w:p>
        </w:tc>
      </w:tr>
      <w:tr w:rsidR="00E67E3E" w:rsidRPr="003812C0" w:rsidTr="00AF45A2">
        <w:tc>
          <w:tcPr>
            <w:tcW w:w="533" w:type="dxa"/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Волобуев О.В., Митрофанов А.А., Пономарев М.В. История. Всеобщая история (базовый и углублённый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429,00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6435,00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Никитин А.Ф., Никитина Т.И. Право (базовый и углублённый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485,00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49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Пурышева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Н.С.,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Важеевская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Н.Е., Исаев Д.А.; под ред. Н. С.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Пурышевой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Физика (базовый и углублённый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452,00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3616,00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49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Е.К. Астрономия (базовый </w:t>
            </w:r>
            <w:r w:rsidRPr="0085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419,00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2514,00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4958FD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В.И. Биология (базовый и углублённый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462,00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6930,00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 А.Г., Полонский В.Б.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3348,00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 А.Г., Полонский В.Б. Алгебра.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9672,00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0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 А.Г., Полонский В.Б. Алгебра.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11160,00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 И.Н., Николаев И.В. Биология (концентрический курс)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406,00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14616,00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 Русский язык (базовый и углублённый уровни)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520,30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7804,50</w:t>
            </w:r>
          </w:p>
        </w:tc>
      </w:tr>
      <w:tr w:rsidR="00E67E3E" w:rsidRPr="003812C0" w:rsidTr="00AF45A2"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E67E3E" w:rsidRPr="003812C0" w:rsidRDefault="00E67E3E" w:rsidP="00566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Никонов В.А., Девятов С.В. Под ред. Карпова С.П. История. История России 1914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proofErr w:type="spellEnd"/>
            <w:r w:rsidRPr="008521D4">
              <w:rPr>
                <w:rFonts w:ascii="Times New Roman" w:hAnsi="Times New Roman" w:cs="Times New Roman"/>
                <w:sz w:val="20"/>
                <w:szCs w:val="20"/>
              </w:rPr>
              <w:t xml:space="preserve"> в. (базовый и углублённый уровни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E3E" w:rsidRPr="00E67E3E" w:rsidRDefault="00E67E3E" w:rsidP="00E6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E3E">
              <w:rPr>
                <w:rFonts w:ascii="Times New Roman" w:hAnsi="Times New Roman" w:cs="Times New Roman"/>
                <w:bCs/>
                <w:sz w:val="20"/>
                <w:szCs w:val="20"/>
              </w:rPr>
              <w:t>6750,00</w:t>
            </w:r>
          </w:p>
        </w:tc>
      </w:tr>
      <w:tr w:rsidR="003812C0" w:rsidRPr="003812C0" w:rsidTr="00AF45A2">
        <w:tc>
          <w:tcPr>
            <w:tcW w:w="7514" w:type="dxa"/>
            <w:gridSpan w:val="3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Итого:</w:t>
            </w:r>
          </w:p>
        </w:tc>
        <w:tc>
          <w:tcPr>
            <w:tcW w:w="709" w:type="dxa"/>
            <w:shd w:val="clear" w:color="auto" w:fill="auto"/>
          </w:tcPr>
          <w:p w:rsidR="003812C0" w:rsidRPr="003812C0" w:rsidRDefault="004958FD" w:rsidP="0056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  <w:r w:rsidR="00E67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12C0" w:rsidRPr="003812C0" w:rsidRDefault="003812C0" w:rsidP="0056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812C0" w:rsidRPr="003812C0" w:rsidRDefault="004958FD" w:rsidP="0056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236213,9</w:t>
            </w:r>
            <w:r w:rsidR="00E67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812C0" w:rsidRPr="003812C0" w:rsidRDefault="003812C0" w:rsidP="003812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2C0" w:rsidRPr="003812C0" w:rsidRDefault="003812C0" w:rsidP="003812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2C0" w:rsidRDefault="003812C0" w:rsidP="00381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12C0" w:rsidRPr="003812C0" w:rsidRDefault="003812C0" w:rsidP="00381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12C0" w:rsidRPr="003812C0" w:rsidSect="00AF45A2">
      <w:pgSz w:w="11906" w:h="16838" w:code="9"/>
      <w:pgMar w:top="709" w:right="70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5D"/>
    <w:multiLevelType w:val="hybridMultilevel"/>
    <w:tmpl w:val="58E228E6"/>
    <w:lvl w:ilvl="0" w:tplc="0419000F">
      <w:start w:val="1"/>
      <w:numFmt w:val="decimal"/>
      <w:lvlText w:val="%1."/>
      <w:lvlJc w:val="left"/>
      <w:pPr>
        <w:tabs>
          <w:tab w:val="num" w:pos="-20"/>
        </w:tabs>
        <w:ind w:left="-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C0"/>
    <w:rsid w:val="001C67E0"/>
    <w:rsid w:val="00253D03"/>
    <w:rsid w:val="003812C0"/>
    <w:rsid w:val="004958FD"/>
    <w:rsid w:val="004A4F1C"/>
    <w:rsid w:val="00566E51"/>
    <w:rsid w:val="008521D4"/>
    <w:rsid w:val="009B4B89"/>
    <w:rsid w:val="00AF45A2"/>
    <w:rsid w:val="00D6535D"/>
    <w:rsid w:val="00E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2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812C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Document Map"/>
    <w:basedOn w:val="a"/>
    <w:link w:val="a6"/>
    <w:semiHidden/>
    <w:rsid w:val="003812C0"/>
    <w:pPr>
      <w:shd w:val="clear" w:color="auto" w:fill="000080"/>
      <w:spacing w:after="0" w:line="240" w:lineRule="auto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6">
    <w:name w:val="Схема документа Знак"/>
    <w:basedOn w:val="a0"/>
    <w:link w:val="a5"/>
    <w:semiHidden/>
    <w:rsid w:val="003812C0"/>
    <w:rPr>
      <w:rFonts w:ascii="Tahoma" w:eastAsia="Times New Roman" w:hAnsi="Tahoma" w:cs="Times New Roman"/>
      <w:color w:val="000000"/>
      <w:sz w:val="28"/>
      <w:szCs w:val="20"/>
      <w:shd w:val="clear" w:color="auto" w:fill="000080"/>
    </w:rPr>
  </w:style>
  <w:style w:type="table" w:styleId="a7">
    <w:name w:val="Table Grid"/>
    <w:basedOn w:val="a1"/>
    <w:rsid w:val="0038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_bch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0024-0922-4896-B5C2-C2423AE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2019-10-15T06:28:00Z</dcterms:created>
  <dcterms:modified xsi:type="dcterms:W3CDTF">2020-01-10T08:52:00Z</dcterms:modified>
</cp:coreProperties>
</file>